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C4761D" w:rsidP="00C4761D">
      <w:pPr>
        <w:rPr>
          <w:sz w:val="2"/>
        </w:rPr>
      </w:pP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4049CC">
        <w:rPr>
          <w:u w:val="single"/>
          <w:lang w:val="hr-HR"/>
        </w:rPr>
        <w:t>___</w:t>
      </w:r>
      <w:r w:rsidR="00256789">
        <w:rPr>
          <w:u w:val="single"/>
          <w:lang w:val="hr-HR"/>
        </w:rPr>
        <w:t>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4049CC">
        <w:rPr>
          <w:lang w:val="hr-HR"/>
        </w:rPr>
        <w:tab/>
      </w:r>
      <w:r w:rsidR="003B5C2A">
        <w:rPr>
          <w:lang w:val="hr-HR"/>
        </w:rPr>
        <w:tab/>
      </w:r>
      <w:r>
        <w:rPr>
          <w:lang w:val="hr-HR"/>
        </w:rPr>
        <w:t>Broj:</w:t>
      </w:r>
      <w:r w:rsidR="008001B9">
        <w:rPr>
          <w:lang w:val="hr-HR"/>
        </w:rPr>
        <w:t>2133-61-04-__-01 Klasa:602-11/__</w:t>
      </w:r>
      <w:r w:rsidR="0072344E">
        <w:rPr>
          <w:lang w:val="hr-HR"/>
        </w:rPr>
        <w:t>-01/____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 w:rsidRPr="00110F27">
        <w:rPr>
          <w:b/>
          <w:u w:val="single"/>
          <w:lang w:val="hr-HR"/>
        </w:rPr>
        <w:tab/>
      </w:r>
      <w:r w:rsidR="00110F27" w:rsidRPr="00110F27">
        <w:rPr>
          <w:b/>
          <w:u w:val="single"/>
          <w:lang w:val="hr-HR"/>
        </w:rPr>
        <w:t xml:space="preserve">Stručni studij </w:t>
      </w:r>
      <w:r w:rsidR="00110F27">
        <w:rPr>
          <w:b/>
          <w:u w:val="single"/>
          <w:lang w:val="hr-HR"/>
        </w:rPr>
        <w:t>Prehrambene tehnologije, usmjerenje P</w:t>
      </w:r>
      <w:r w:rsidR="003B5C2A" w:rsidRPr="000B4CE2">
        <w:rPr>
          <w:b/>
          <w:u w:val="single"/>
          <w:lang w:val="hr-HR"/>
        </w:rPr>
        <w:t>rerada mlijeka</w:t>
      </w:r>
      <w:r w:rsidR="003B5C2A" w:rsidRPr="00750973">
        <w:rPr>
          <w:lang w:val="hr-HR"/>
        </w:rPr>
        <w:t xml:space="preserve">   </w:t>
      </w:r>
      <w:r w:rsidR="003B5C2A">
        <w:rPr>
          <w:lang w:val="hr-HR"/>
        </w:rPr>
        <w:t xml:space="preserve">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>
        <w:t>Datum</w:t>
      </w:r>
      <w:r w:rsidRPr="00110F27">
        <w:rPr>
          <w:lang w:val="hr-HR"/>
        </w:rPr>
        <w:t>:</w:t>
      </w:r>
      <w:r w:rsidRPr="00110F27">
        <w:rPr>
          <w:lang w:val="hr-HR"/>
        </w:rPr>
        <w:tab/>
      </w:r>
      <w:r w:rsidRPr="00110F27">
        <w:rPr>
          <w:u w:val="single"/>
          <w:lang w:val="hr-HR"/>
        </w:rPr>
        <w:t>_____________________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4049CC">
        <w:rPr>
          <w:u w:val="single"/>
          <w:lang w:val="hr-HR"/>
        </w:rPr>
        <w:t>______</w:t>
      </w:r>
      <w:r w:rsidR="00256789">
        <w:rPr>
          <w:u w:val="single"/>
          <w:lang w:val="hr-HR"/>
        </w:rPr>
        <w:t>__________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4049CC">
        <w:rPr>
          <w:lang w:val="hr-HR"/>
        </w:rPr>
        <w:tab/>
      </w:r>
      <w:r w:rsidR="004049CC">
        <w:t>Student:</w:t>
      </w:r>
      <w:r>
        <w:rPr>
          <w:u w:val="single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tab/>
      </w:r>
      <w:r>
        <w:tab/>
      </w:r>
      <w:r>
        <w:tab/>
        <w:t xml:space="preserve">                                                                 </w:t>
      </w:r>
      <w:r w:rsidR="003B5C2A">
        <w:tab/>
      </w:r>
      <w:r w:rsidR="004049CC">
        <w:tab/>
      </w:r>
      <w:r w:rsidR="003B5C2A">
        <w:tab/>
      </w:r>
      <w:r w:rsidR="004049CC"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Y="5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929"/>
        <w:gridCol w:w="461"/>
        <w:gridCol w:w="461"/>
        <w:gridCol w:w="2280"/>
        <w:gridCol w:w="3114"/>
        <w:gridCol w:w="363"/>
        <w:gridCol w:w="363"/>
        <w:gridCol w:w="1405"/>
        <w:gridCol w:w="1417"/>
        <w:gridCol w:w="1497"/>
      </w:tblGrid>
      <w:tr w:rsidR="00AB2120" w:rsidTr="00BF5A5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AB2120" w:rsidRDefault="00AB2120" w:rsidP="00FA6EBC">
            <w:pPr>
              <w:pStyle w:val="Header"/>
              <w:jc w:val="center"/>
              <w:rPr>
                <w:lang w:val="hr-HR"/>
              </w:rPr>
            </w:pPr>
          </w:p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120" w:rsidRPr="00FA6EBC" w:rsidRDefault="00AB2120" w:rsidP="00FA6EBC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  <w:tcBorders>
              <w:top w:val="nil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  <w:tcBorders>
              <w:top w:val="nil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  <w:tcBorders>
              <w:top w:val="nil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top w:val="single" w:sz="12" w:space="0" w:color="auto"/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Fizika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 w:rsidRPr="00BD3E30">
              <w:rPr>
                <w:sz w:val="20"/>
                <w:lang w:val="hr-HR"/>
              </w:rPr>
              <w:t>Engleski/njemački jezik</w:t>
            </w:r>
            <w:r>
              <w:rPr>
                <w:sz w:val="20"/>
                <w:lang w:val="hr-HR"/>
              </w:rPr>
              <w:t xml:space="preserve"> II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strojarstva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Psihosocijalne osnove rada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Primjena računala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Biologija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i anorganska 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Analitička 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Termodinamika i termotehnika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Organska 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Biokemija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Ekonomika i marketing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228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114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0" w:type="auto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05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497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</w:tbl>
    <w:p w:rsidR="00CD0D58" w:rsidRDefault="00FA6EBC" w:rsidP="004A2C23">
      <w:r>
        <w:br w:type="page"/>
      </w:r>
      <w:r w:rsidR="00CD0D58">
        <w:lastRenderedPageBreak/>
        <w:t>Pregledao:</w:t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</w:r>
      <w:r w:rsidR="00CD0D58">
        <w:tab/>
        <w:t>Odobrio:</w:t>
      </w:r>
    </w:p>
    <w:p w:rsidR="00CD0D58" w:rsidRDefault="00CD0D58" w:rsidP="004A2C23">
      <w:r>
        <w:t>Pročelnik odjela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Prodekan za nastavu</w:t>
      </w:r>
    </w:p>
    <w:p w:rsidR="00FA6EBC" w:rsidRDefault="00CD0D58" w:rsidP="004A2C23">
      <w:r>
        <w:t xml:space="preserve">____________________________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tbl>
      <w:tblPr>
        <w:tblpPr w:leftFromText="180" w:rightFromText="180" w:vertAnchor="page" w:horzAnchor="margin" w:tblpY="348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964"/>
        <w:gridCol w:w="461"/>
        <w:gridCol w:w="584"/>
        <w:gridCol w:w="2159"/>
        <w:gridCol w:w="3227"/>
        <w:gridCol w:w="339"/>
        <w:gridCol w:w="363"/>
        <w:gridCol w:w="1316"/>
        <w:gridCol w:w="1360"/>
        <w:gridCol w:w="1558"/>
      </w:tblGrid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Operacije i strojevi u prehrambenoj industriji II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18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Vode za piće, tehnološke i otpadne vode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19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Fizikalna kemija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Opća mikrobiologija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  <w:tc>
          <w:tcPr>
            <w:tcW w:w="2964" w:type="dxa"/>
          </w:tcPr>
          <w:p w:rsidR="00AB2120" w:rsidRPr="00CD0D58" w:rsidRDefault="00AB2120" w:rsidP="003B5C2A">
            <w:pPr>
              <w:pStyle w:val="Header"/>
              <w:rPr>
                <w:sz w:val="18"/>
                <w:szCs w:val="18"/>
                <w:lang w:val="hr-HR"/>
              </w:rPr>
            </w:pPr>
            <w:r w:rsidRPr="00CD0D58">
              <w:rPr>
                <w:sz w:val="18"/>
                <w:szCs w:val="18"/>
                <w:lang w:val="hr-HR"/>
              </w:rPr>
              <w:t>Tehnologija čišćenja i dezinfekcije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zaštite okoliša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23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Kontrola kvalitete prehrambenih proizvoda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24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Osnove upravljanja procesima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25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Tehnologija bezalkoholnih pića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26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Kemija i fizika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27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Primarna proizvodnja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28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Postrojenja i tehnološki procesi prerade mlijeka</w:t>
            </w:r>
            <w:r w:rsidR="007F5309">
              <w:rPr>
                <w:sz w:val="20"/>
                <w:lang w:val="hr-HR"/>
              </w:rPr>
              <w:t xml:space="preserve"> (IV)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7F5309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7F5309" w:rsidRDefault="007F5309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29</w:t>
            </w:r>
          </w:p>
        </w:tc>
        <w:tc>
          <w:tcPr>
            <w:tcW w:w="2964" w:type="dxa"/>
          </w:tcPr>
          <w:p w:rsidR="007F5309" w:rsidRDefault="007F5309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Postrojenja i tehnološki procesi prerade mlijeka (V)</w:t>
            </w:r>
          </w:p>
        </w:tc>
        <w:tc>
          <w:tcPr>
            <w:tcW w:w="461" w:type="dxa"/>
          </w:tcPr>
          <w:p w:rsidR="007F5309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45</w:t>
            </w:r>
          </w:p>
        </w:tc>
        <w:tc>
          <w:tcPr>
            <w:tcW w:w="584" w:type="dxa"/>
          </w:tcPr>
          <w:p w:rsidR="007F5309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7F5309" w:rsidRDefault="007F5309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7F5309" w:rsidRDefault="007F5309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7F5309" w:rsidRDefault="007F5309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2964" w:type="dxa"/>
          </w:tcPr>
          <w:p w:rsidR="00AB2120" w:rsidRPr="00BD3E3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Mikrobiologija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31</w:t>
            </w:r>
          </w:p>
        </w:tc>
        <w:tc>
          <w:tcPr>
            <w:tcW w:w="2964" w:type="dxa"/>
          </w:tcPr>
          <w:p w:rsidR="00AB212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Ekološka proizvodnja mlijeka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32</w:t>
            </w:r>
          </w:p>
        </w:tc>
        <w:tc>
          <w:tcPr>
            <w:tcW w:w="2964" w:type="dxa"/>
          </w:tcPr>
          <w:p w:rsidR="00AB2120" w:rsidRDefault="00AB2120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Pakiranje hrane</w:t>
            </w:r>
          </w:p>
        </w:tc>
        <w:tc>
          <w:tcPr>
            <w:tcW w:w="461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B2120" w:rsidRDefault="007F5309" w:rsidP="007F5309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0</w:t>
            </w:r>
          </w:p>
        </w:tc>
        <w:tc>
          <w:tcPr>
            <w:tcW w:w="2159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AB2120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B2120" w:rsidRDefault="002524CB" w:rsidP="003B5C2A">
            <w:pPr>
              <w:pStyle w:val="Header"/>
              <w:jc w:val="right"/>
              <w:rPr>
                <w:lang w:val="hr-HR"/>
              </w:rPr>
            </w:pPr>
            <w:r>
              <w:rPr>
                <w:lang w:val="hr-HR"/>
              </w:rPr>
              <w:t>33</w:t>
            </w:r>
          </w:p>
        </w:tc>
        <w:tc>
          <w:tcPr>
            <w:tcW w:w="2964" w:type="dxa"/>
          </w:tcPr>
          <w:p w:rsidR="00AB2120" w:rsidRDefault="00D872E7" w:rsidP="003B5C2A">
            <w:pPr>
              <w:pStyle w:val="Head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Stru</w:t>
            </w:r>
            <w:r w:rsidR="00AB2120">
              <w:rPr>
                <w:sz w:val="20"/>
                <w:lang w:val="hr-HR"/>
              </w:rPr>
              <w:t>čna praksa</w:t>
            </w:r>
          </w:p>
        </w:tc>
        <w:tc>
          <w:tcPr>
            <w:tcW w:w="461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AB2120" w:rsidRPr="003D4BDF" w:rsidRDefault="00342BD6" w:rsidP="003B5C2A">
            <w:pPr>
              <w:pStyle w:val="Header"/>
              <w:jc w:val="right"/>
              <w:rPr>
                <w:lang w:val="hr-HR"/>
              </w:rPr>
            </w:pPr>
            <w:r w:rsidRPr="003D4BDF">
              <w:rPr>
                <w:lang w:val="hr-HR"/>
              </w:rPr>
              <w:t>225</w:t>
            </w:r>
          </w:p>
        </w:tc>
        <w:tc>
          <w:tcPr>
            <w:tcW w:w="2159" w:type="dxa"/>
          </w:tcPr>
          <w:p w:rsidR="00AB2120" w:rsidRPr="003D4BDF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AB2120" w:rsidRDefault="00AB2120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AB2120" w:rsidRDefault="00AB2120" w:rsidP="003B5C2A">
            <w:pPr>
              <w:pStyle w:val="Header"/>
              <w:rPr>
                <w:lang w:val="hr-HR"/>
              </w:rPr>
            </w:pPr>
          </w:p>
        </w:tc>
      </w:tr>
      <w:tr w:rsidR="009A1AFC" w:rsidTr="00F36B88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9A1AFC" w:rsidRDefault="009A1AFC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964" w:type="dxa"/>
          </w:tcPr>
          <w:p w:rsidR="009A1AFC" w:rsidRDefault="009A1AFC" w:rsidP="003B5C2A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584" w:type="dxa"/>
          </w:tcPr>
          <w:p w:rsidR="009A1AFC" w:rsidRPr="00342BD6" w:rsidRDefault="009A1AFC" w:rsidP="003B5C2A">
            <w:pPr>
              <w:pStyle w:val="Header"/>
              <w:jc w:val="right"/>
              <w:rPr>
                <w:color w:val="FF0000"/>
                <w:lang w:val="hr-HR"/>
              </w:rPr>
            </w:pPr>
          </w:p>
        </w:tc>
        <w:tc>
          <w:tcPr>
            <w:tcW w:w="2159" w:type="dxa"/>
          </w:tcPr>
          <w:p w:rsidR="009A1AFC" w:rsidRDefault="009A1AFC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227" w:type="dxa"/>
          </w:tcPr>
          <w:p w:rsidR="009A1AFC" w:rsidRDefault="009A1AFC" w:rsidP="003B5C2A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39" w:type="dxa"/>
            <w:tcBorders>
              <w:right w:val="single" w:sz="8" w:space="0" w:color="auto"/>
            </w:tcBorders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left w:val="single" w:sz="8" w:space="0" w:color="auto"/>
            </w:tcBorders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16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360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  <w:tc>
          <w:tcPr>
            <w:tcW w:w="1558" w:type="dxa"/>
          </w:tcPr>
          <w:p w:rsidR="009A1AFC" w:rsidRDefault="009A1AFC" w:rsidP="003B5C2A">
            <w:pPr>
              <w:pStyle w:val="Header"/>
              <w:rPr>
                <w:lang w:val="hr-HR"/>
              </w:rPr>
            </w:pPr>
          </w:p>
        </w:tc>
      </w:tr>
    </w:tbl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A5" w:rsidRDefault="001468A5">
      <w:r>
        <w:separator/>
      </w:r>
    </w:p>
  </w:endnote>
  <w:endnote w:type="continuationSeparator" w:id="0">
    <w:p w:rsidR="001468A5" w:rsidRDefault="0014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2" w:rsidRDefault="00274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3D0530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FA6EBC">
      <w:rPr>
        <w:sz w:val="10"/>
      </w:rPr>
      <w:t xml:space="preserve"> 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DATE  \l </w:instrText>
    </w:r>
    <w:r w:rsidR="00FA6EBC">
      <w:rPr>
        <w:sz w:val="10"/>
      </w:rPr>
      <w:fldChar w:fldCharType="separate"/>
    </w:r>
    <w:r w:rsidR="0065362D">
      <w:rPr>
        <w:noProof/>
        <w:sz w:val="10"/>
        <w:lang w:val="hr-HR"/>
      </w:rPr>
      <w:t>9.7.2021.</w:t>
    </w:r>
    <w:r w:rsidR="00FA6EBC">
      <w:rPr>
        <w:sz w:val="10"/>
      </w:rPr>
      <w:fldChar w:fldCharType="end"/>
    </w:r>
    <w:r w:rsidR="00FA6EBC">
      <w:rPr>
        <w:sz w:val="10"/>
      </w:rPr>
      <w:t xml:space="preserve"> T</w:t>
    </w:r>
    <w:r w:rsidR="00FA6EBC">
      <w:rPr>
        <w:sz w:val="10"/>
      </w:rPr>
      <w:fldChar w:fldCharType="begin"/>
    </w:r>
    <w:r w:rsidR="00FA6EBC">
      <w:rPr>
        <w:sz w:val="10"/>
      </w:rPr>
      <w:instrText xml:space="preserve"> TIME </w:instrText>
    </w:r>
    <w:r w:rsidR="00FA6EBC">
      <w:rPr>
        <w:sz w:val="10"/>
      </w:rPr>
      <w:fldChar w:fldCharType="separate"/>
    </w:r>
    <w:r w:rsidR="0065362D">
      <w:rPr>
        <w:noProof/>
        <w:sz w:val="10"/>
      </w:rPr>
      <w:t>2:45 PM</w:t>
    </w:r>
    <w:r w:rsidR="00FA6EBC">
      <w:rPr>
        <w:sz w:val="10"/>
      </w:rPr>
      <w:fldChar w:fldCharType="end"/>
    </w:r>
    <w:r w:rsidR="00FA6EBC">
      <w:rPr>
        <w:sz w:val="10"/>
      </w:rPr>
      <w:t xml:space="preserve">                                                                                                                        </w:t>
    </w:r>
    <w:r w:rsidR="00FA6EBC">
      <w:rPr>
        <w:b/>
        <w:bCs/>
        <w:color w:val="808080"/>
        <w:sz w:val="20"/>
      </w:rPr>
      <w:t>QO</w:t>
    </w:r>
    <w:r w:rsidR="00FA6EBC">
      <w:rPr>
        <w:sz w:val="20"/>
      </w:rPr>
      <w:t xml:space="preserve"> </w:t>
    </w:r>
    <w:r w:rsidR="0065362D">
      <w:rPr>
        <w:sz w:val="20"/>
      </w:rPr>
      <w:t>8.6-1-19</w:t>
    </w:r>
    <w:bookmarkStart w:id="0" w:name="_GoBack"/>
    <w:bookmarkEnd w:id="0"/>
    <w:r w:rsidR="00110F27">
      <w:rPr>
        <w:sz w:val="20"/>
      </w:rPr>
      <w:t xml:space="preserve"> Priznavanje ispita: Stručni studij Prehrambene tehnologije-Prerada mlijeka</w:t>
    </w:r>
    <w:r w:rsidR="0065362D">
      <w:rPr>
        <w:sz w:val="20"/>
      </w:rPr>
      <w:t>, izmj.0</w:t>
    </w:r>
    <w:r w:rsidR="00FA6EBC">
      <w:rPr>
        <w:sz w:val="20"/>
      </w:rPr>
      <w:t xml:space="preserve">                                              </w:t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</w:r>
    <w:r w:rsidR="00FA6EBC">
      <w:rPr>
        <w:sz w:val="20"/>
      </w:rPr>
      <w:tab/>
      <w:t xml:space="preserve">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FA6EBC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65362D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65362D">
      <w:rPr>
        <w:noProof/>
        <w:sz w:val="12"/>
      </w:rPr>
      <w:t>2:45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 w:rsidR="00E95D9B">
      <w:rPr>
        <w:noProof/>
        <w:sz w:val="12"/>
      </w:rPr>
      <w:t>QO Obrazac ISO_PI_Prehrambena tehnologija_PRERADA MLIJEKA.doc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A5" w:rsidRDefault="001468A5">
      <w:r>
        <w:separator/>
      </w:r>
    </w:p>
  </w:footnote>
  <w:footnote w:type="continuationSeparator" w:id="0">
    <w:p w:rsidR="001468A5" w:rsidRDefault="0014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FA6E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FA6EBC" w:rsidRDefault="00FA6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BC" w:rsidRDefault="003D0530">
    <w:pPr>
      <w:rPr>
        <w:sz w:val="8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27940</wp:posOffset>
          </wp:positionV>
          <wp:extent cx="2165985" cy="78994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274782" w:rsidTr="00274782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274782" w:rsidRDefault="00274782">
          <w:pPr>
            <w:jc w:val="center"/>
            <w:rPr>
              <w:sz w:val="16"/>
            </w:rPr>
          </w:pPr>
        </w:p>
        <w:p w:rsidR="00274782" w:rsidRDefault="00274782">
          <w:pPr>
            <w:jc w:val="center"/>
            <w:rPr>
              <w:sz w:val="16"/>
            </w:rPr>
          </w:pPr>
        </w:p>
        <w:p w:rsidR="00274782" w:rsidRDefault="00274782">
          <w:pPr>
            <w:rPr>
              <w:b/>
              <w:sz w:val="20"/>
            </w:rPr>
          </w:pPr>
        </w:p>
        <w:p w:rsidR="00274782" w:rsidRDefault="00274782">
          <w:pPr>
            <w:rPr>
              <w:sz w:val="8"/>
            </w:rPr>
          </w:pPr>
        </w:p>
        <w:p w:rsidR="00274782" w:rsidRDefault="00274782">
          <w:pPr>
            <w:jc w:val="center"/>
            <w:rPr>
              <w:b/>
              <w:sz w:val="18"/>
            </w:rPr>
          </w:pPr>
        </w:p>
        <w:p w:rsidR="00274782" w:rsidRDefault="00274782" w:rsidP="00CC6CDA">
          <w:pPr>
            <w:jc w:val="center"/>
            <w:rPr>
              <w:b/>
              <w:sz w:val="18"/>
            </w:rPr>
          </w:pPr>
        </w:p>
        <w:p w:rsidR="00274782" w:rsidRDefault="00274782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274782" w:rsidRDefault="00274782" w:rsidP="004E7CBB">
          <w:pPr>
            <w:rPr>
              <w:sz w:val="16"/>
            </w:rPr>
          </w:pPr>
        </w:p>
        <w:p w:rsidR="00274782" w:rsidRDefault="00274782">
          <w:pPr>
            <w:rPr>
              <w:sz w:val="16"/>
            </w:rPr>
          </w:pPr>
        </w:p>
        <w:p w:rsidR="00274782" w:rsidRDefault="00274782">
          <w:pPr>
            <w:rPr>
              <w:sz w:val="16"/>
            </w:rPr>
          </w:pPr>
        </w:p>
        <w:p w:rsidR="00274782" w:rsidRDefault="00274782" w:rsidP="00D92A42">
          <w:pPr>
            <w:jc w:val="center"/>
            <w:rPr>
              <w:sz w:val="8"/>
            </w:rPr>
          </w:pPr>
        </w:p>
      </w:tc>
    </w:tr>
    <w:tr w:rsidR="00274782" w:rsidTr="008A5D86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274782" w:rsidRDefault="00274782" w:rsidP="00DC6F15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FA6EBC" w:rsidRDefault="00FA6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82" w:rsidRDefault="00274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4E8F"/>
    <w:rsid w:val="0003401F"/>
    <w:rsid w:val="00042407"/>
    <w:rsid w:val="0009461F"/>
    <w:rsid w:val="000A3DB9"/>
    <w:rsid w:val="000A6E12"/>
    <w:rsid w:val="00110F27"/>
    <w:rsid w:val="00112B23"/>
    <w:rsid w:val="00144AA9"/>
    <w:rsid w:val="001468A5"/>
    <w:rsid w:val="00147029"/>
    <w:rsid w:val="00165094"/>
    <w:rsid w:val="001A3B86"/>
    <w:rsid w:val="001D5AD4"/>
    <w:rsid w:val="001E4DAB"/>
    <w:rsid w:val="001F02C2"/>
    <w:rsid w:val="001F115E"/>
    <w:rsid w:val="00230B01"/>
    <w:rsid w:val="0024381D"/>
    <w:rsid w:val="002443F8"/>
    <w:rsid w:val="002524CB"/>
    <w:rsid w:val="00256789"/>
    <w:rsid w:val="00263D39"/>
    <w:rsid w:val="00265601"/>
    <w:rsid w:val="00274782"/>
    <w:rsid w:val="002A1483"/>
    <w:rsid w:val="002D0763"/>
    <w:rsid w:val="00342BD6"/>
    <w:rsid w:val="003B5C2A"/>
    <w:rsid w:val="003C02FE"/>
    <w:rsid w:val="003D0530"/>
    <w:rsid w:val="003D4BDF"/>
    <w:rsid w:val="004049CC"/>
    <w:rsid w:val="00423C46"/>
    <w:rsid w:val="0046170C"/>
    <w:rsid w:val="00471E34"/>
    <w:rsid w:val="004A2C23"/>
    <w:rsid w:val="004A35AB"/>
    <w:rsid w:val="004A7907"/>
    <w:rsid w:val="004C4D62"/>
    <w:rsid w:val="004E7CBB"/>
    <w:rsid w:val="005035F0"/>
    <w:rsid w:val="005278B9"/>
    <w:rsid w:val="00546162"/>
    <w:rsid w:val="00602079"/>
    <w:rsid w:val="00624EE6"/>
    <w:rsid w:val="0065362D"/>
    <w:rsid w:val="006B5AEF"/>
    <w:rsid w:val="006D3A37"/>
    <w:rsid w:val="0072344E"/>
    <w:rsid w:val="007462CF"/>
    <w:rsid w:val="00750973"/>
    <w:rsid w:val="0075114C"/>
    <w:rsid w:val="00753CA3"/>
    <w:rsid w:val="007C65FB"/>
    <w:rsid w:val="007F5309"/>
    <w:rsid w:val="008001B9"/>
    <w:rsid w:val="00813E6A"/>
    <w:rsid w:val="00832147"/>
    <w:rsid w:val="00832D6F"/>
    <w:rsid w:val="0083779D"/>
    <w:rsid w:val="00851FA1"/>
    <w:rsid w:val="00867E0C"/>
    <w:rsid w:val="0088260E"/>
    <w:rsid w:val="008A5D86"/>
    <w:rsid w:val="008C434D"/>
    <w:rsid w:val="008E74D5"/>
    <w:rsid w:val="00901B1B"/>
    <w:rsid w:val="00935F2E"/>
    <w:rsid w:val="009A1AFC"/>
    <w:rsid w:val="00A30033"/>
    <w:rsid w:val="00A73A5E"/>
    <w:rsid w:val="00A808D4"/>
    <w:rsid w:val="00AA4C10"/>
    <w:rsid w:val="00AB2120"/>
    <w:rsid w:val="00B125D1"/>
    <w:rsid w:val="00B126DA"/>
    <w:rsid w:val="00BB3B25"/>
    <w:rsid w:val="00BD26E3"/>
    <w:rsid w:val="00BF2E4A"/>
    <w:rsid w:val="00BF5A5B"/>
    <w:rsid w:val="00BF60A8"/>
    <w:rsid w:val="00C31B32"/>
    <w:rsid w:val="00C4761D"/>
    <w:rsid w:val="00C80BDF"/>
    <w:rsid w:val="00C85C31"/>
    <w:rsid w:val="00C8627D"/>
    <w:rsid w:val="00C8773F"/>
    <w:rsid w:val="00CB1B51"/>
    <w:rsid w:val="00CB2044"/>
    <w:rsid w:val="00CB5FAA"/>
    <w:rsid w:val="00CC6CDA"/>
    <w:rsid w:val="00CD0D58"/>
    <w:rsid w:val="00CD2BB3"/>
    <w:rsid w:val="00D62033"/>
    <w:rsid w:val="00D868AC"/>
    <w:rsid w:val="00D872E7"/>
    <w:rsid w:val="00D92A42"/>
    <w:rsid w:val="00DA4779"/>
    <w:rsid w:val="00DC6F15"/>
    <w:rsid w:val="00E15667"/>
    <w:rsid w:val="00E32CB3"/>
    <w:rsid w:val="00E34A80"/>
    <w:rsid w:val="00E729F5"/>
    <w:rsid w:val="00E83870"/>
    <w:rsid w:val="00E9068E"/>
    <w:rsid w:val="00E95D9B"/>
    <w:rsid w:val="00EA6FE8"/>
    <w:rsid w:val="00EC7B0D"/>
    <w:rsid w:val="00ED73C7"/>
    <w:rsid w:val="00EE3AB3"/>
    <w:rsid w:val="00F119C7"/>
    <w:rsid w:val="00F36B88"/>
    <w:rsid w:val="00F47F5D"/>
    <w:rsid w:val="00F60D54"/>
    <w:rsid w:val="00F65E41"/>
    <w:rsid w:val="00F77D24"/>
    <w:rsid w:val="00F858E0"/>
    <w:rsid w:val="00FA6EBC"/>
    <w:rsid w:val="00FA72B9"/>
    <w:rsid w:val="00FC6C26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44B18C83.dotm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2014-06-10T16:42:00Z</cp:lastPrinted>
  <dcterms:created xsi:type="dcterms:W3CDTF">2021-07-09T12:47:00Z</dcterms:created>
  <dcterms:modified xsi:type="dcterms:W3CDTF">2021-07-09T12:47:00Z</dcterms:modified>
</cp:coreProperties>
</file>